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91" w:rsidRDefault="00D97D21" w:rsidP="00D97D21">
      <w:pPr>
        <w:jc w:val="center"/>
        <w:rPr>
          <w:sz w:val="36"/>
          <w:szCs w:val="36"/>
        </w:rPr>
      </w:pPr>
      <w:r w:rsidRPr="00D97D21">
        <w:rPr>
          <w:sz w:val="36"/>
          <w:szCs w:val="36"/>
        </w:rPr>
        <w:t>RUGBY LYCEE MARCQ LES 4 ET 18 DECEMBRE</w:t>
      </w:r>
    </w:p>
    <w:p w:rsidR="00D97D21" w:rsidRDefault="00D97D21" w:rsidP="00D97D21">
      <w:pPr>
        <w:jc w:val="center"/>
        <w:rPr>
          <w:sz w:val="36"/>
          <w:szCs w:val="36"/>
        </w:rPr>
      </w:pPr>
    </w:p>
    <w:p w:rsidR="00D97D21" w:rsidRDefault="00D97D21" w:rsidP="00D97D21">
      <w:pPr>
        <w:rPr>
          <w:sz w:val="24"/>
          <w:szCs w:val="24"/>
        </w:rPr>
      </w:pPr>
      <w:r w:rsidRPr="00D932E9">
        <w:rPr>
          <w:sz w:val="32"/>
          <w:szCs w:val="32"/>
          <w:u w:val="single"/>
        </w:rPr>
        <w:t xml:space="preserve">Accueil </w:t>
      </w:r>
      <w:r w:rsidR="00D932E9" w:rsidRPr="00D932E9">
        <w:rPr>
          <w:sz w:val="32"/>
          <w:szCs w:val="32"/>
          <w:u w:val="single"/>
        </w:rPr>
        <w:t xml:space="preserve">café </w:t>
      </w:r>
      <w:r w:rsidR="003656FC">
        <w:rPr>
          <w:sz w:val="32"/>
          <w:szCs w:val="32"/>
          <w:u w:val="single"/>
        </w:rPr>
        <w:t>entre 13H00 et 13H15</w:t>
      </w:r>
      <w:r w:rsidRPr="00D932E9">
        <w:rPr>
          <w:sz w:val="32"/>
          <w:szCs w:val="32"/>
          <w:u w:val="single"/>
        </w:rPr>
        <w:t xml:space="preserve"> devant le complexe sportif près des terrains de rugby</w:t>
      </w:r>
      <w:r>
        <w:rPr>
          <w:sz w:val="24"/>
          <w:szCs w:val="24"/>
        </w:rPr>
        <w:t xml:space="preserve"> (merci de respecter ses horaires, il y a un tournoi UGSEL futsal minimes avec 16 équipes et un entrainement de volley-ball)</w:t>
      </w:r>
    </w:p>
    <w:p w:rsidR="00D97D21" w:rsidRDefault="00D97D21" w:rsidP="00D97D21">
      <w:pPr>
        <w:rPr>
          <w:sz w:val="24"/>
          <w:szCs w:val="24"/>
        </w:rPr>
      </w:pPr>
      <w:r w:rsidRPr="00D932E9">
        <w:rPr>
          <w:sz w:val="32"/>
          <w:szCs w:val="32"/>
          <w:u w:val="single"/>
        </w:rPr>
        <w:t>Echauffement et briefing</w:t>
      </w:r>
      <w:r w:rsidR="003656FC">
        <w:rPr>
          <w:sz w:val="24"/>
          <w:szCs w:val="24"/>
        </w:rPr>
        <w:t xml:space="preserve"> 13H45/14H15</w:t>
      </w:r>
    </w:p>
    <w:p w:rsidR="00D97D21" w:rsidRDefault="00D97D21" w:rsidP="00D97D21">
      <w:pPr>
        <w:rPr>
          <w:sz w:val="24"/>
          <w:szCs w:val="24"/>
        </w:rPr>
      </w:pPr>
      <w:r w:rsidRPr="00D932E9">
        <w:rPr>
          <w:sz w:val="32"/>
          <w:szCs w:val="32"/>
          <w:u w:val="single"/>
        </w:rPr>
        <w:t>Tournoi</w:t>
      </w:r>
      <w:r w:rsidR="003656FC">
        <w:rPr>
          <w:sz w:val="24"/>
          <w:szCs w:val="24"/>
        </w:rPr>
        <w:t xml:space="preserve"> à partir de 14h20</w:t>
      </w:r>
      <w:r>
        <w:rPr>
          <w:sz w:val="24"/>
          <w:szCs w:val="24"/>
        </w:rPr>
        <w:t>.</w:t>
      </w:r>
      <w:r w:rsidR="00D932E9">
        <w:rPr>
          <w:sz w:val="24"/>
          <w:szCs w:val="24"/>
        </w:rPr>
        <w:t xml:space="preserve"> 2 terrains de 56X40m. Merci de prévoir vos ballons.</w:t>
      </w:r>
    </w:p>
    <w:p w:rsidR="00D97D21" w:rsidRDefault="00D97D21" w:rsidP="00D97D21">
      <w:pPr>
        <w:rPr>
          <w:sz w:val="24"/>
          <w:szCs w:val="24"/>
        </w:rPr>
      </w:pPr>
      <w:r w:rsidRPr="00D932E9">
        <w:rPr>
          <w:sz w:val="32"/>
          <w:szCs w:val="32"/>
          <w:u w:val="single"/>
        </w:rPr>
        <w:t>Fin</w:t>
      </w:r>
      <w:r w:rsidR="003656FC">
        <w:rPr>
          <w:sz w:val="24"/>
          <w:szCs w:val="24"/>
        </w:rPr>
        <w:t xml:space="preserve"> max à 16h15</w:t>
      </w:r>
      <w:bookmarkStart w:id="0" w:name="_GoBack"/>
      <w:bookmarkEnd w:id="0"/>
      <w:r>
        <w:rPr>
          <w:sz w:val="24"/>
          <w:szCs w:val="24"/>
        </w:rPr>
        <w:t>.</w:t>
      </w:r>
    </w:p>
    <w:p w:rsidR="00D97D21" w:rsidRDefault="00D97D21" w:rsidP="00D97D21">
      <w:pPr>
        <w:rPr>
          <w:sz w:val="24"/>
          <w:szCs w:val="24"/>
        </w:rPr>
      </w:pPr>
    </w:p>
    <w:p w:rsidR="00D97D21" w:rsidRPr="00D932E9" w:rsidRDefault="00D97D21" w:rsidP="00D97D21">
      <w:pPr>
        <w:rPr>
          <w:sz w:val="32"/>
          <w:szCs w:val="32"/>
          <w:u w:val="single"/>
        </w:rPr>
      </w:pPr>
      <w:r w:rsidRPr="00D932E9">
        <w:rPr>
          <w:sz w:val="32"/>
          <w:szCs w:val="32"/>
          <w:u w:val="single"/>
        </w:rPr>
        <w:t>Règlement du nouveau complexe :</w:t>
      </w:r>
    </w:p>
    <w:p w:rsidR="00D97D21" w:rsidRDefault="00D97D21" w:rsidP="00D97D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7D21">
        <w:rPr>
          <w:color w:val="FF0000"/>
          <w:sz w:val="24"/>
          <w:szCs w:val="24"/>
          <w:u w:val="single"/>
        </w:rPr>
        <w:t>Pas de crampons</w:t>
      </w:r>
      <w:r w:rsidRPr="00D97D2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à l’intérieur du complexe </w:t>
      </w:r>
    </w:p>
    <w:p w:rsidR="00D97D21" w:rsidRDefault="00D97D21" w:rsidP="00D97D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accès seront fermés pendant toute la durée du tournoi. Les toilettes et point d’eau accessibles se situeront dans la cour des 6èmes.</w:t>
      </w:r>
    </w:p>
    <w:p w:rsidR="00D97D21" w:rsidRDefault="00D97D21" w:rsidP="00D97D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 vestiaires seront fermés dès l’échauffement.</w:t>
      </w:r>
    </w:p>
    <w:p w:rsidR="00D97D21" w:rsidRDefault="00D97D21" w:rsidP="00D97D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Chaque vestiaire </w:t>
      </w:r>
      <w:r w:rsidR="00D932E9">
        <w:rPr>
          <w:sz w:val="24"/>
          <w:szCs w:val="24"/>
        </w:rPr>
        <w:t xml:space="preserve">et douche </w:t>
      </w:r>
      <w:r>
        <w:rPr>
          <w:sz w:val="24"/>
          <w:szCs w:val="24"/>
        </w:rPr>
        <w:t>dédié</w:t>
      </w:r>
      <w:r w:rsidR="00D932E9">
        <w:rPr>
          <w:sz w:val="24"/>
          <w:szCs w:val="24"/>
        </w:rPr>
        <w:t>s</w:t>
      </w:r>
      <w:r>
        <w:rPr>
          <w:sz w:val="24"/>
          <w:szCs w:val="24"/>
        </w:rPr>
        <w:t xml:space="preserve"> ser</w:t>
      </w:r>
      <w:r w:rsidR="00D932E9">
        <w:rPr>
          <w:sz w:val="24"/>
          <w:szCs w:val="24"/>
        </w:rPr>
        <w:t>ont</w:t>
      </w:r>
      <w:r>
        <w:rPr>
          <w:sz w:val="24"/>
          <w:szCs w:val="24"/>
        </w:rPr>
        <w:t xml:space="preserve"> sous la responsabilité d’un ou deux établissement</w:t>
      </w:r>
      <w:r w:rsidR="00D932E9">
        <w:rPr>
          <w:sz w:val="24"/>
          <w:szCs w:val="24"/>
        </w:rPr>
        <w:t>s</w:t>
      </w:r>
      <w:r>
        <w:rPr>
          <w:sz w:val="24"/>
          <w:szCs w:val="24"/>
        </w:rPr>
        <w:t xml:space="preserve">. Nous ne pourrons vous accueillir le 18 décembre si </w:t>
      </w:r>
      <w:r w:rsidR="00D932E9">
        <w:rPr>
          <w:sz w:val="24"/>
          <w:szCs w:val="24"/>
        </w:rPr>
        <w:t>nous constatons des dégâts</w:t>
      </w:r>
      <w:r w:rsidR="003930AA">
        <w:rPr>
          <w:sz w:val="24"/>
          <w:szCs w:val="24"/>
        </w:rPr>
        <w:t xml:space="preserve"> ou un état</w:t>
      </w:r>
      <w:r w:rsidR="00D932E9">
        <w:rPr>
          <w:sz w:val="24"/>
          <w:szCs w:val="24"/>
        </w:rPr>
        <w:t>. Merci de responsabiliser vos élèves et de m’aider à faire respecter nos nouvelles installations.</w:t>
      </w:r>
    </w:p>
    <w:p w:rsidR="00D932E9" w:rsidRPr="00D932E9" w:rsidRDefault="00D932E9" w:rsidP="00D932E9">
      <w:pPr>
        <w:rPr>
          <w:sz w:val="32"/>
          <w:szCs w:val="32"/>
          <w:u w:val="single"/>
        </w:rPr>
      </w:pPr>
      <w:r w:rsidRPr="00D932E9">
        <w:rPr>
          <w:sz w:val="32"/>
          <w:szCs w:val="32"/>
          <w:u w:val="single"/>
        </w:rPr>
        <w:t>Vestiaires :</w:t>
      </w:r>
    </w:p>
    <w:p w:rsidR="00D932E9" w:rsidRDefault="00D932E9" w:rsidP="00D932E9">
      <w:pPr>
        <w:rPr>
          <w:sz w:val="24"/>
          <w:szCs w:val="24"/>
        </w:rPr>
      </w:pPr>
      <w:r>
        <w:rPr>
          <w:sz w:val="24"/>
          <w:szCs w:val="24"/>
        </w:rPr>
        <w:t>N°3 : Filles DOUAI</w:t>
      </w:r>
    </w:p>
    <w:p w:rsidR="00D932E9" w:rsidRDefault="00D932E9" w:rsidP="00D932E9">
      <w:pPr>
        <w:rPr>
          <w:sz w:val="24"/>
          <w:szCs w:val="24"/>
        </w:rPr>
      </w:pPr>
      <w:r>
        <w:rPr>
          <w:sz w:val="24"/>
          <w:szCs w:val="24"/>
        </w:rPr>
        <w:t>N°4 : Filles MQ et JM</w:t>
      </w:r>
    </w:p>
    <w:p w:rsidR="00D932E9" w:rsidRDefault="00D932E9" w:rsidP="00D932E9">
      <w:pPr>
        <w:rPr>
          <w:sz w:val="24"/>
          <w:szCs w:val="24"/>
        </w:rPr>
      </w:pPr>
      <w:r>
        <w:rPr>
          <w:sz w:val="24"/>
          <w:szCs w:val="24"/>
        </w:rPr>
        <w:t>N°5 : Garçons DOUAI</w:t>
      </w:r>
    </w:p>
    <w:p w:rsidR="00D932E9" w:rsidRDefault="00D932E9" w:rsidP="00D932E9">
      <w:pPr>
        <w:rPr>
          <w:sz w:val="24"/>
          <w:szCs w:val="24"/>
        </w:rPr>
      </w:pPr>
      <w:r>
        <w:rPr>
          <w:sz w:val="24"/>
          <w:szCs w:val="24"/>
        </w:rPr>
        <w:t>N°6 : Garçons MQ</w:t>
      </w:r>
    </w:p>
    <w:p w:rsidR="00D932E9" w:rsidRDefault="00D932E9" w:rsidP="00D932E9">
      <w:pPr>
        <w:rPr>
          <w:sz w:val="24"/>
          <w:szCs w:val="24"/>
        </w:rPr>
      </w:pPr>
      <w:r>
        <w:rPr>
          <w:sz w:val="24"/>
          <w:szCs w:val="24"/>
        </w:rPr>
        <w:t>N°11 : Garçons JM et LILLE (Douches dans le couloir)</w:t>
      </w:r>
    </w:p>
    <w:p w:rsidR="00D932E9" w:rsidRPr="00D932E9" w:rsidRDefault="00D932E9" w:rsidP="00D932E9">
      <w:pPr>
        <w:rPr>
          <w:sz w:val="24"/>
          <w:szCs w:val="24"/>
        </w:rPr>
      </w:pPr>
    </w:p>
    <w:sectPr w:rsidR="00D932E9" w:rsidRPr="00D9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5A8"/>
    <w:multiLevelType w:val="hybridMultilevel"/>
    <w:tmpl w:val="53BA6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21"/>
    <w:rsid w:val="003656FC"/>
    <w:rsid w:val="003930AA"/>
    <w:rsid w:val="003F0118"/>
    <w:rsid w:val="00D932E9"/>
    <w:rsid w:val="00D97D21"/>
    <w:rsid w:val="00E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7D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3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0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7D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3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Bisiaux Olivier</cp:lastModifiedBy>
  <cp:revision>3</cp:revision>
  <cp:lastPrinted>2024-11-27T14:38:00Z</cp:lastPrinted>
  <dcterms:created xsi:type="dcterms:W3CDTF">2024-11-27T14:17:00Z</dcterms:created>
  <dcterms:modified xsi:type="dcterms:W3CDTF">2024-11-27T15:45:00Z</dcterms:modified>
</cp:coreProperties>
</file>